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BC" w:rsidRDefault="006B721C" w:rsidP="007C24BC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</w:rPr>
        <w:drawing>
          <wp:inline distT="0" distB="0" distL="0" distR="0">
            <wp:extent cx="4810125" cy="1000125"/>
            <wp:effectExtent l="19050" t="0" r="9525" b="0"/>
            <wp:docPr id="1" name="Рисунок 1" descr="Screenshot_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shot_23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E2F" w:rsidRPr="00F12720" w:rsidRDefault="00310E2F" w:rsidP="00310E2F">
      <w:pPr>
        <w:spacing w:line="360" w:lineRule="auto"/>
        <w:ind w:firstLine="425"/>
        <w:jc w:val="center"/>
        <w:rPr>
          <w:rFonts w:ascii="Calibri" w:hAnsi="Calibri"/>
          <w:b/>
          <w:sz w:val="28"/>
          <w:szCs w:val="28"/>
        </w:rPr>
      </w:pPr>
      <w:r w:rsidRPr="00F12720">
        <w:rPr>
          <w:rFonts w:ascii="Calibri" w:hAnsi="Calibri"/>
          <w:b/>
          <w:sz w:val="28"/>
          <w:szCs w:val="28"/>
        </w:rPr>
        <w:t>КОНКУРСНОЕ ЗАДАНИЕ «</w:t>
      </w:r>
      <w:r w:rsidR="00EA5875">
        <w:rPr>
          <w:rFonts w:ascii="Calibri" w:hAnsi="Calibri"/>
          <w:b/>
          <w:sz w:val="28"/>
          <w:szCs w:val="28"/>
        </w:rPr>
        <w:t>МЕТОДИЧЕСКИЙ СЕМИНАР</w:t>
      </w:r>
      <w:r w:rsidRPr="00F12720">
        <w:rPr>
          <w:rFonts w:ascii="Calibri" w:hAnsi="Calibri"/>
          <w:b/>
          <w:sz w:val="28"/>
          <w:szCs w:val="28"/>
        </w:rPr>
        <w:t>»</w:t>
      </w:r>
    </w:p>
    <w:p w:rsidR="00310E2F" w:rsidRPr="00F12720" w:rsidRDefault="00C7595D" w:rsidP="00F12720">
      <w:pPr>
        <w:ind w:firstLine="425"/>
        <w:jc w:val="right"/>
        <w:rPr>
          <w:i/>
        </w:rPr>
      </w:pPr>
      <w:r>
        <w:rPr>
          <w:i/>
        </w:rPr>
        <w:t>Ахапкина М.Е.</w:t>
      </w:r>
      <w:r w:rsidR="00F12720">
        <w:rPr>
          <w:i/>
        </w:rPr>
        <w:t>.</w:t>
      </w:r>
      <w:r w:rsidR="00310E2F" w:rsidRPr="00F12720">
        <w:rPr>
          <w:i/>
        </w:rPr>
        <w:t>,</w:t>
      </w:r>
    </w:p>
    <w:p w:rsidR="00310E2F" w:rsidRPr="00F12720" w:rsidRDefault="00C7595D" w:rsidP="00F12720">
      <w:pPr>
        <w:ind w:firstLine="425"/>
        <w:jc w:val="right"/>
        <w:rPr>
          <w:i/>
        </w:rPr>
      </w:pPr>
      <w:r>
        <w:rPr>
          <w:i/>
        </w:rPr>
        <w:t>Московская область</w:t>
      </w:r>
    </w:p>
    <w:p w:rsidR="00F12720" w:rsidRDefault="00F12720" w:rsidP="00F12720">
      <w:pPr>
        <w:spacing w:line="360" w:lineRule="auto"/>
        <w:ind w:firstLine="425"/>
        <w:jc w:val="center"/>
        <w:rPr>
          <w:sz w:val="28"/>
          <w:szCs w:val="28"/>
        </w:rPr>
      </w:pPr>
    </w:p>
    <w:p w:rsidR="00F12720" w:rsidRPr="00C7595D" w:rsidRDefault="00EA5875" w:rsidP="00C7595D">
      <w:pPr>
        <w:spacing w:line="360" w:lineRule="auto"/>
        <w:ind w:firstLine="425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ПОЯСНИТЕЛЬНАЯ ЗАПИСКА</w:t>
      </w:r>
    </w:p>
    <w:p w:rsidR="00C7595D" w:rsidRDefault="00C7595D" w:rsidP="00C7595D">
      <w:pPr>
        <w:spacing w:line="360" w:lineRule="auto"/>
        <w:ind w:left="113" w:right="113" w:firstLine="708"/>
        <w:jc w:val="both"/>
      </w:pPr>
      <w:r>
        <w:t xml:space="preserve">(Кадр 1) </w:t>
      </w:r>
      <w:r w:rsidRPr="000F3F01">
        <w:t xml:space="preserve">Моя педагогическая практика представляется мне монтажной </w:t>
      </w:r>
      <w:r>
        <w:t>кино</w:t>
      </w:r>
      <w:r w:rsidRPr="000F3F01">
        <w:t>лентой длиной в 12 лет.</w:t>
      </w:r>
      <w:r>
        <w:t xml:space="preserve"> На ней расположилось множество кадров - интересных, неожиданных, порой парадоксальных, удачных и не очень. «Переходы» от кадра к кадру, видеоэффекты, разные звуковые дорожки можно сравнить с теми методами, приемами и технологиями, которые призваны вовлекать моего «зрителя»-ученика в мир открытия новых знаний. </w:t>
      </w:r>
      <w:r w:rsidRPr="00850AA3">
        <w:t xml:space="preserve">Все, что захватывает нас, вызывает неподдельный интерес и удивление, есть средство побуждения к продуктивной познавательной деятельности, </w:t>
      </w:r>
      <w:r>
        <w:t xml:space="preserve">к </w:t>
      </w:r>
      <w:r w:rsidRPr="00850AA3">
        <w:t>активному освоению содержания образования.</w:t>
      </w:r>
    </w:p>
    <w:p w:rsidR="00C7595D" w:rsidRDefault="00C7595D" w:rsidP="00C7595D">
      <w:pPr>
        <w:spacing w:line="360" w:lineRule="auto"/>
        <w:ind w:left="113" w:right="113" w:firstLine="708"/>
        <w:jc w:val="both"/>
      </w:pPr>
      <w:r>
        <w:t xml:space="preserve">Учителю всегда хочется, чтобы ученик, приступая к изучению новой темы, воскликнул: </w:t>
      </w:r>
      <w:r w:rsidRPr="00850AA3">
        <w:t>«Ух-ты! Как интересно!»</w:t>
      </w:r>
      <w:r>
        <w:t>, но далеко не все</w:t>
      </w:r>
      <w:r w:rsidRPr="00850AA3">
        <w:t xml:space="preserve"> </w:t>
      </w:r>
      <w:r>
        <w:t xml:space="preserve">разделы или главы в </w:t>
      </w:r>
      <w:r w:rsidRPr="00850AA3">
        <w:t>предмете</w:t>
      </w:r>
      <w:r>
        <w:t xml:space="preserve"> вызывают такую реакцию</w:t>
      </w:r>
      <w:r w:rsidRPr="00850AA3">
        <w:t>.</w:t>
      </w:r>
      <w:r>
        <w:t xml:space="preserve"> Что же </w:t>
      </w:r>
      <w:r w:rsidRPr="00850AA3">
        <w:t xml:space="preserve">делать </w:t>
      </w:r>
      <w:r>
        <w:t>учителю</w:t>
      </w:r>
      <w:r w:rsidRPr="00850AA3">
        <w:t xml:space="preserve">? </w:t>
      </w:r>
    </w:p>
    <w:p w:rsidR="00C7595D" w:rsidRDefault="00C7595D" w:rsidP="00C7595D">
      <w:pPr>
        <w:spacing w:line="360" w:lineRule="auto"/>
        <w:ind w:left="113" w:right="113" w:firstLine="708"/>
        <w:jc w:val="both"/>
      </w:pPr>
      <w:r>
        <w:t xml:space="preserve">Конечно же, искать мотивирующие </w:t>
      </w:r>
      <w:r w:rsidRPr="00850AA3">
        <w:t xml:space="preserve">методы, приемы, </w:t>
      </w:r>
      <w:r>
        <w:t>средства обучения, об</w:t>
      </w:r>
      <w:r w:rsidRPr="00850AA3">
        <w:t>ъединя</w:t>
      </w:r>
      <w:r>
        <w:t>ть</w:t>
      </w:r>
      <w:r w:rsidRPr="00850AA3">
        <w:t xml:space="preserve"> и совмеща</w:t>
      </w:r>
      <w:r>
        <w:t>ть</w:t>
      </w:r>
      <w:r w:rsidRPr="00850AA3">
        <w:t xml:space="preserve"> различные педагогические технологии</w:t>
      </w:r>
      <w:r>
        <w:t>,</w:t>
      </w:r>
      <w:r w:rsidRPr="00DE2B3F">
        <w:t xml:space="preserve"> что находится в соответствии</w:t>
      </w:r>
      <w:r>
        <w:t xml:space="preserve"> с</w:t>
      </w:r>
      <w:r w:rsidRPr="000D06E3">
        <w:t xml:space="preserve"> </w:t>
      </w:r>
      <w:r>
        <w:t>основными позициями федерального государственного образовательного стандарта (ФГОС), который</w:t>
      </w:r>
      <w:r w:rsidRPr="000D06E3">
        <w:t xml:space="preserve"> </w:t>
      </w:r>
      <w:r>
        <w:t>считает основой современного образования системно-деятельностный подход</w:t>
      </w:r>
      <w:r w:rsidRPr="00850AA3">
        <w:t xml:space="preserve">. </w:t>
      </w:r>
    </w:p>
    <w:p w:rsidR="00C7595D" w:rsidRPr="000D06E3" w:rsidRDefault="00C7595D" w:rsidP="00C7595D">
      <w:pPr>
        <w:spacing w:line="360" w:lineRule="auto"/>
        <w:ind w:left="113" w:right="113" w:firstLine="708"/>
        <w:jc w:val="both"/>
      </w:pPr>
      <w:r>
        <w:t>Особенность изучения иностранного языка состоит в том, что большой объем материала ученик должен не только понимать, но и заучивать наизусть. Это утомительный процесс, который не способствует повышению интереса к изучаемому предмету. Как следствие</w:t>
      </w:r>
      <w:r w:rsidRPr="00850AA3">
        <w:t xml:space="preserve"> </w:t>
      </w:r>
      <w:r>
        <w:t xml:space="preserve">в </w:t>
      </w:r>
      <w:r w:rsidRPr="00850AA3">
        <w:t xml:space="preserve">своей педагогической деятельности я ежедневно </w:t>
      </w:r>
      <w:r>
        <w:t xml:space="preserve">ищу </w:t>
      </w:r>
      <w:r w:rsidRPr="00850AA3">
        <w:t>ответы на вопрос</w:t>
      </w:r>
      <w:r>
        <w:t>ы:</w:t>
      </w:r>
      <w:r w:rsidRPr="00850AA3">
        <w:t xml:space="preserve"> </w:t>
      </w:r>
      <w:r>
        <w:t>к</w:t>
      </w:r>
      <w:r w:rsidRPr="00850AA3">
        <w:t>ак сделать пространство урока ярким и удивительным? Как создать ситуацию успеха для ученика?</w:t>
      </w:r>
      <w:r w:rsidRPr="00E03230">
        <w:t xml:space="preserve"> </w:t>
      </w:r>
      <w:r w:rsidRPr="00850AA3">
        <w:t xml:space="preserve">Как превратить процесс запоминания в увлекательную игру и получить при этом </w:t>
      </w:r>
      <w:r>
        <w:t>качественный</w:t>
      </w:r>
      <w:r w:rsidRPr="00850AA3">
        <w:t xml:space="preserve"> результат?</w:t>
      </w:r>
    </w:p>
    <w:p w:rsidR="00C7595D" w:rsidRDefault="00C7595D" w:rsidP="00C7595D">
      <w:pPr>
        <w:spacing w:line="360" w:lineRule="auto"/>
        <w:ind w:left="113" w:right="113" w:firstLine="708"/>
        <w:jc w:val="both"/>
      </w:pPr>
      <w:r>
        <w:t>В практическом решении этих</w:t>
      </w:r>
      <w:r w:rsidRPr="00850AA3">
        <w:t xml:space="preserve"> проблем мне помогают </w:t>
      </w:r>
      <w:r w:rsidRPr="00850AA3">
        <w:rPr>
          <w:b/>
        </w:rPr>
        <w:t>приемы театральной педагогики</w:t>
      </w:r>
      <w:r w:rsidRPr="00850AA3">
        <w:t xml:space="preserve"> и</w:t>
      </w:r>
      <w:r w:rsidRPr="00850AA3">
        <w:rPr>
          <w:b/>
        </w:rPr>
        <w:t>нтерактивны</w:t>
      </w:r>
      <w:r>
        <w:rPr>
          <w:b/>
        </w:rPr>
        <w:t>е</w:t>
      </w:r>
      <w:r w:rsidRPr="00850AA3">
        <w:rPr>
          <w:b/>
        </w:rPr>
        <w:t xml:space="preserve"> образовательны</w:t>
      </w:r>
      <w:r>
        <w:rPr>
          <w:b/>
        </w:rPr>
        <w:t>е</w:t>
      </w:r>
      <w:r w:rsidRPr="00850AA3">
        <w:rPr>
          <w:b/>
        </w:rPr>
        <w:t xml:space="preserve"> видео</w:t>
      </w:r>
      <w:r>
        <w:rPr>
          <w:b/>
        </w:rPr>
        <w:t>п</w:t>
      </w:r>
      <w:r w:rsidRPr="00850AA3">
        <w:rPr>
          <w:b/>
        </w:rPr>
        <w:t>роект</w:t>
      </w:r>
      <w:r>
        <w:rPr>
          <w:b/>
        </w:rPr>
        <w:t>ы</w:t>
      </w:r>
      <w:r w:rsidRPr="00850AA3">
        <w:rPr>
          <w:b/>
        </w:rPr>
        <w:t>.</w:t>
      </w:r>
      <w:r w:rsidRPr="00850AA3">
        <w:t xml:space="preserve"> </w:t>
      </w:r>
      <w:r>
        <w:t>(К. 2)</w:t>
      </w:r>
    </w:p>
    <w:p w:rsidR="00C7595D" w:rsidRPr="00C5433B" w:rsidRDefault="00C7595D" w:rsidP="00C7595D">
      <w:pPr>
        <w:spacing w:line="360" w:lineRule="auto"/>
        <w:ind w:firstLine="708"/>
        <w:jc w:val="both"/>
        <w:rPr>
          <w:b/>
        </w:rPr>
      </w:pPr>
      <w:r>
        <w:t>В настоящее время</w:t>
      </w:r>
      <w:r w:rsidRPr="000D06E3">
        <w:t xml:space="preserve"> </w:t>
      </w:r>
      <w:r>
        <w:t xml:space="preserve">в педагогической литературе (И.Колесникова, Н.Ю.Пахомова, Е. С. Полат) большое внимание уделяется использованию в </w:t>
      </w:r>
      <w:r>
        <w:lastRenderedPageBreak/>
        <w:t xml:space="preserve">образовательной деятельности метода проектов. Полноценная реализация всех </w:t>
      </w:r>
      <w:r w:rsidRPr="00C5433B">
        <w:t>этапов проектной деятельности возможна при условии выполнении следующих педагогических требований</w:t>
      </w:r>
      <w:r w:rsidRPr="00C5433B">
        <w:rPr>
          <w:b/>
        </w:rPr>
        <w:t xml:space="preserve">: </w:t>
      </w:r>
    </w:p>
    <w:p w:rsidR="00C7595D" w:rsidRDefault="00C7595D" w:rsidP="00C7595D">
      <w:pPr>
        <w:spacing w:line="360" w:lineRule="auto"/>
        <w:jc w:val="both"/>
      </w:pPr>
      <w:r>
        <w:t xml:space="preserve"> </w:t>
      </w:r>
      <w:r>
        <w:tab/>
      </w:r>
      <w:r w:rsidRPr="00C5433B">
        <w:rPr>
          <w:b/>
          <w:i/>
        </w:rPr>
        <w:t>самостоятельный</w:t>
      </w:r>
      <w:r>
        <w:t xml:space="preserve"> </w:t>
      </w:r>
      <w:r>
        <w:rPr>
          <w:b/>
          <w:bCs/>
          <w:i/>
          <w:iCs/>
        </w:rPr>
        <w:t>выбор темы проекта,</w:t>
      </w:r>
      <w:r>
        <w:t xml:space="preserve"> </w:t>
      </w:r>
      <w:r>
        <w:rPr>
          <w:b/>
          <w:bCs/>
          <w:i/>
          <w:iCs/>
        </w:rPr>
        <w:t xml:space="preserve">определение её ключевой проблемы и актуальности, а также </w:t>
      </w:r>
      <w:r>
        <w:t>соответствие уровню языковой и общекультурной подготовки детей; (К. 3) с</w:t>
      </w:r>
      <w:r>
        <w:rPr>
          <w:b/>
          <w:bCs/>
          <w:i/>
          <w:iCs/>
        </w:rPr>
        <w:t>облюдение этапов в создании проекта</w:t>
      </w:r>
      <w:r>
        <w:t>; р</w:t>
      </w:r>
      <w:r w:rsidRPr="003E4D36">
        <w:rPr>
          <w:b/>
          <w:bCs/>
          <w:i/>
          <w:iCs/>
        </w:rPr>
        <w:t>еализация и практическое применение результатов проекта</w:t>
      </w:r>
      <w:r w:rsidRPr="003E4D36">
        <w:t>. Успешная реализация проекта зависит во многом от его типа и направленности. Так, если в основу</w:t>
      </w:r>
      <w:r w:rsidRPr="009B69A4">
        <w:t xml:space="preserve"> проекта положено исследование проблемы в гуманитарной сфере, например</w:t>
      </w:r>
      <w:r>
        <w:t xml:space="preserve"> </w:t>
      </w:r>
      <w:r w:rsidRPr="009B69A4">
        <w:t xml:space="preserve">в лингвистике, то </w:t>
      </w:r>
      <w:r>
        <w:t>интересный по содержанию доклад</w:t>
      </w:r>
      <w:r w:rsidRPr="009B69A4">
        <w:t xml:space="preserve"> после презентации на конференции исследовательских работ и обсуждения, скорее всего, будет пылиться на полке в кабинете учителя или дома у ученика. Таким образом, мотивация на выполнение таких проектов у школьников довольно низка.</w:t>
      </w:r>
    </w:p>
    <w:p w:rsidR="00C7595D" w:rsidRPr="00C84D38" w:rsidRDefault="00C7595D" w:rsidP="00C7595D">
      <w:pPr>
        <w:spacing w:line="360" w:lineRule="auto"/>
        <w:ind w:firstLine="708"/>
        <w:jc w:val="both"/>
        <w:rPr>
          <w:bCs/>
          <w:iCs/>
        </w:rPr>
      </w:pPr>
      <w:r w:rsidRPr="003C3A8F">
        <w:rPr>
          <w:b/>
        </w:rPr>
        <w:t>Каково же решение?</w:t>
      </w:r>
      <w:r>
        <w:t xml:space="preserve"> Ответом на этот вопрос для меня стал </w:t>
      </w:r>
      <w:r>
        <w:rPr>
          <w:b/>
          <w:bCs/>
          <w:i/>
          <w:iCs/>
        </w:rPr>
        <w:t xml:space="preserve">интерактивный образовательный видеопроект. </w:t>
      </w:r>
      <w:r>
        <w:rPr>
          <w:bCs/>
          <w:iCs/>
        </w:rPr>
        <w:t>(К. 4)</w:t>
      </w:r>
      <w:r w:rsidRPr="00C84D38">
        <w:rPr>
          <w:bCs/>
          <w:iCs/>
        </w:rPr>
        <w:t xml:space="preserve"> </w:t>
      </w:r>
    </w:p>
    <w:p w:rsidR="00C7595D" w:rsidRDefault="00C7595D" w:rsidP="00C7595D">
      <w:pPr>
        <w:spacing w:line="360" w:lineRule="auto"/>
        <w:ind w:firstLine="708"/>
        <w:jc w:val="both"/>
      </w:pPr>
      <w:r>
        <w:rPr>
          <w:b/>
          <w:bCs/>
        </w:rPr>
        <w:t>Основная цель интерактивного видеопроекта -</w:t>
      </w:r>
      <w:r>
        <w:t xml:space="preserve"> повысить интерес обучающихся к исследовательским проектам теоретической направленности и языку в целом. Предполагается, что конечный продукт такой деятельности, осуществляемой учениками, может использоваться учителем в качестве дидактического материала на разных этапах урока, например, при ознакомлении с новой темой урока, при обогащении лексического материала, как дополнение к материалу урока. (К. 5)Такой проект состоит из двух основных частей: </w:t>
      </w:r>
      <w:r>
        <w:rPr>
          <w:b/>
          <w:bCs/>
        </w:rPr>
        <w:t xml:space="preserve">содержательной части </w:t>
      </w:r>
      <w:r>
        <w:t xml:space="preserve">и </w:t>
      </w:r>
      <w:r>
        <w:rPr>
          <w:b/>
          <w:bCs/>
        </w:rPr>
        <w:t xml:space="preserve">раскадровки. </w:t>
      </w:r>
      <w:r w:rsidRPr="002B139E">
        <w:rPr>
          <w:b/>
          <w:bCs/>
        </w:rPr>
        <w:t>Рассмотрим</w:t>
      </w:r>
      <w:r>
        <w:rPr>
          <w:b/>
          <w:bCs/>
        </w:rPr>
        <w:t xml:space="preserve"> </w:t>
      </w:r>
      <w:r w:rsidRPr="002B139E">
        <w:rPr>
          <w:b/>
          <w:bCs/>
        </w:rPr>
        <w:t>этапы создания проекта на примере видеопроекта “Music slang”.</w:t>
      </w:r>
      <w:r>
        <w:rPr>
          <w:b/>
          <w:bCs/>
        </w:rPr>
        <w:t xml:space="preserve"> </w:t>
      </w:r>
      <w:r>
        <w:t>Работа над содержательной частью проекта способствует формированию у школьников метапредметных навыков и включает в себя следующие этапы. (К. 6)</w:t>
      </w:r>
    </w:p>
    <w:p w:rsidR="00C7595D" w:rsidRDefault="00C7595D" w:rsidP="00C7595D">
      <w:pPr>
        <w:spacing w:line="360" w:lineRule="auto"/>
        <w:jc w:val="both"/>
      </w:pPr>
      <w:r>
        <w:rPr>
          <w:b/>
          <w:bCs/>
        </w:rPr>
        <w:t>1) Замысел</w:t>
      </w:r>
      <w:r>
        <w:t xml:space="preserve">. Поиск и определение темы проекта. </w:t>
      </w:r>
    </w:p>
    <w:p w:rsidR="00C7595D" w:rsidRDefault="00C7595D" w:rsidP="00C7595D">
      <w:pPr>
        <w:spacing w:line="360" w:lineRule="auto"/>
        <w:jc w:val="both"/>
      </w:pPr>
      <w:r>
        <w:rPr>
          <w:b/>
          <w:bCs/>
        </w:rPr>
        <w:t>2) Процесс.</w:t>
      </w:r>
      <w:r>
        <w:t xml:space="preserve"> </w:t>
      </w:r>
    </w:p>
    <w:p w:rsidR="00C7595D" w:rsidRDefault="00C7595D" w:rsidP="00C7595D">
      <w:pPr>
        <w:spacing w:line="360" w:lineRule="auto"/>
        <w:jc w:val="both"/>
      </w:pPr>
      <w:r>
        <w:rPr>
          <w:b/>
          <w:bCs/>
        </w:rPr>
        <w:t>Шаг 1.</w:t>
      </w:r>
      <w:r>
        <w:t xml:space="preserve"> Предварительная формулировка цели проекта, обсуждение способов исследования и определение планируемых результатов. </w:t>
      </w:r>
    </w:p>
    <w:p w:rsidR="00C7595D" w:rsidRDefault="00C7595D" w:rsidP="00C7595D">
      <w:pPr>
        <w:spacing w:line="360" w:lineRule="auto"/>
        <w:jc w:val="both"/>
      </w:pPr>
      <w:r>
        <w:rPr>
          <w:b/>
          <w:bCs/>
        </w:rPr>
        <w:t>Шаг 2.</w:t>
      </w:r>
      <w:r>
        <w:t xml:space="preserve"> Сбор, систематизация и анализ информации, на основе сайтов, предоставляющих информацию по теме «сленг в музыке». </w:t>
      </w:r>
    </w:p>
    <w:p w:rsidR="00C7595D" w:rsidRDefault="00C7595D" w:rsidP="00C7595D">
      <w:pPr>
        <w:spacing w:line="360" w:lineRule="auto"/>
        <w:jc w:val="both"/>
      </w:pPr>
      <w:r>
        <w:rPr>
          <w:b/>
          <w:bCs/>
        </w:rPr>
        <w:t>Шаг 3.</w:t>
      </w:r>
      <w:r>
        <w:t xml:space="preserve"> Обсуждение способов оформления конкретных результатов и их презентация.</w:t>
      </w:r>
    </w:p>
    <w:p w:rsidR="00C7595D" w:rsidRDefault="00C7595D" w:rsidP="00C7595D">
      <w:pPr>
        <w:spacing w:line="360" w:lineRule="auto"/>
        <w:jc w:val="both"/>
      </w:pPr>
      <w:r>
        <w:rPr>
          <w:b/>
          <w:bCs/>
        </w:rPr>
        <w:t>3) Результат (продукт)</w:t>
      </w:r>
      <w:r>
        <w:t xml:space="preserve">. Заключительный этап содержательной части – презентация проекта на конференции творческих и исследовательских проектных работ. </w:t>
      </w:r>
    </w:p>
    <w:p w:rsidR="00C7595D" w:rsidRDefault="00C7595D" w:rsidP="00C7595D">
      <w:pPr>
        <w:spacing w:line="360" w:lineRule="auto"/>
        <w:ind w:firstLine="708"/>
        <w:jc w:val="both"/>
      </w:pPr>
      <w:r>
        <w:lastRenderedPageBreak/>
        <w:t xml:space="preserve">Рассмотрим вторую часть интерактивного видеопроекта – </w:t>
      </w:r>
      <w:r>
        <w:rPr>
          <w:b/>
          <w:bCs/>
        </w:rPr>
        <w:t xml:space="preserve">«раскадровке». </w:t>
      </w:r>
      <w:r>
        <w:t xml:space="preserve">Раскадровка сценария для фильма – один из важнейших этапов создания видеопродукта. Она выглядит подобно пустому комиксу или пустой таблице, в ней отведено место для комментариев или диалогов, набросков "эскизов" и добавлено краткое описание действия в кадре и ракурса съемки. В случае с видеопроектом сценарием видеоролика будет служить содержание проекта. </w:t>
      </w:r>
    </w:p>
    <w:p w:rsidR="00C7595D" w:rsidRDefault="00C7595D" w:rsidP="00C7595D">
      <w:pPr>
        <w:spacing w:line="360" w:lineRule="auto"/>
        <w:ind w:firstLine="708"/>
        <w:jc w:val="both"/>
      </w:pPr>
      <w:r>
        <w:rPr>
          <w:b/>
          <w:bCs/>
        </w:rPr>
        <w:t xml:space="preserve">Раскадровка </w:t>
      </w:r>
      <w:r>
        <w:t>включает следующие шаги (К.7):</w:t>
      </w:r>
    </w:p>
    <w:p w:rsidR="00C7595D" w:rsidRDefault="00C7595D" w:rsidP="00C7595D">
      <w:pPr>
        <w:spacing w:line="360" w:lineRule="auto"/>
        <w:jc w:val="both"/>
      </w:pPr>
      <w:r>
        <w:rPr>
          <w:b/>
          <w:bCs/>
        </w:rPr>
        <w:t>Шаг 1</w:t>
      </w:r>
      <w:r>
        <w:t xml:space="preserve">. Проводится детальный анализ материала доклада, выделяются чередующиеся блоки: содержательные и блоки задания. При этом блок-содержание включает информацию по исследуемой теме, а следующий блок включает в себя вопросы к нему и разнообразные личностно-ориентированные задания. </w:t>
      </w:r>
    </w:p>
    <w:p w:rsidR="00C7595D" w:rsidRDefault="00C7595D" w:rsidP="00C7595D">
      <w:pPr>
        <w:spacing w:line="360" w:lineRule="auto"/>
        <w:jc w:val="both"/>
      </w:pPr>
      <w:r>
        <w:rPr>
          <w:b/>
          <w:bCs/>
        </w:rPr>
        <w:t>Шаг 2.</w:t>
      </w:r>
      <w:r>
        <w:t xml:space="preserve"> Обсуждение и создание заданий, разработка формы их подачи. </w:t>
      </w:r>
    </w:p>
    <w:p w:rsidR="00C7595D" w:rsidRDefault="00C7595D" w:rsidP="00C7595D">
      <w:pPr>
        <w:spacing w:line="360" w:lineRule="auto"/>
        <w:jc w:val="both"/>
      </w:pPr>
      <w:r>
        <w:rPr>
          <w:b/>
          <w:bCs/>
        </w:rPr>
        <w:t>Шаг 3.</w:t>
      </w:r>
      <w:r>
        <w:t xml:space="preserve"> Проработка и визуализация языкового материала, который необходим для понимания ключевых понятий доклада (незнакомая лексика, термины, видеофрагменты различных явлений, фотографии, картинки). </w:t>
      </w:r>
    </w:p>
    <w:p w:rsidR="00C7595D" w:rsidRDefault="00C7595D" w:rsidP="00C7595D">
      <w:pPr>
        <w:spacing w:line="360" w:lineRule="auto"/>
        <w:jc w:val="both"/>
      </w:pPr>
      <w:r>
        <w:rPr>
          <w:b/>
          <w:bCs/>
        </w:rPr>
        <w:t>Шаг 4.</w:t>
      </w:r>
      <w:r>
        <w:t xml:space="preserve"> Обсуждение ракурсов съемки, позиции докладчика в кадре, манеры его поведения. </w:t>
      </w:r>
    </w:p>
    <w:p w:rsidR="00C7595D" w:rsidRPr="0005353E" w:rsidRDefault="00C7595D" w:rsidP="00C7595D">
      <w:pPr>
        <w:spacing w:line="360" w:lineRule="auto"/>
        <w:jc w:val="both"/>
      </w:pPr>
      <w:r>
        <w:rPr>
          <w:b/>
          <w:bCs/>
        </w:rPr>
        <w:t>Шаг 5</w:t>
      </w:r>
      <w:r>
        <w:t>. Подбор музыкального сопровождения (К.8-9). Пример видеопроекта (К. 10-11).</w:t>
      </w:r>
    </w:p>
    <w:p w:rsidR="00C7595D" w:rsidRPr="00C31A4A" w:rsidRDefault="00C7595D" w:rsidP="00C7595D">
      <w:pPr>
        <w:spacing w:line="360" w:lineRule="auto"/>
        <w:ind w:firstLine="708"/>
        <w:jc w:val="both"/>
      </w:pPr>
      <w:r>
        <w:t>Я считаю этот этап ключевым в создании проекта в целом. Он дает возможность привлечь к исследовательской деятельности учеников, которым трудно дается изучение английского языка, но волшебное слово «кинематограф» вызывает неподдельный интерес у многих. Так команда исследователей-лингвистов дополняется командой монтажеров, раскадровщиков, режиссеров и т.д. В процессе съемки им приходится постоянно иметь дело с иноязычным текстом, вникать в содержание проекта, слушать ребят, которые хорошо владеют языком. А следом возникает желание самому оказаться в кадре, найти интересную тему и стать автором проекта, который потом поможет другим ученикам изучать язык не с интересом. Учитель, руководитель проекта, не только выполняет роль направляющего, но и подсказывает методы и приемы, для создания заданий по материалу проекта. Это позволяет обучающимся посмотреть на работу учителя с другой стороны, воспринимать учителя не только как речевого партнера, а также как участника совместного творчества. (К. 12)</w:t>
      </w:r>
    </w:p>
    <w:p w:rsidR="00C7595D" w:rsidRPr="00774A1D" w:rsidRDefault="00C7595D" w:rsidP="00C7595D">
      <w:pPr>
        <w:spacing w:line="360" w:lineRule="auto"/>
        <w:ind w:firstLine="708"/>
        <w:jc w:val="both"/>
      </w:pPr>
      <w:r>
        <w:t>При создании интерактивных образовательных видеопроектов у учеников происходит интеграция знаний, приобретается опыт творческой деятельности, способствующей развитию личности мыслящей самостоятельно и нестандартно.</w:t>
      </w:r>
    </w:p>
    <w:p w:rsidR="00C7595D" w:rsidRPr="00850AA3" w:rsidRDefault="00C7595D" w:rsidP="00C7595D">
      <w:pPr>
        <w:spacing w:line="360" w:lineRule="auto"/>
        <w:ind w:left="113" w:right="113"/>
        <w:jc w:val="center"/>
      </w:pPr>
      <w:r>
        <w:rPr>
          <w:b/>
        </w:rPr>
        <w:t>Приемы театральной педагогики (К. 13)</w:t>
      </w:r>
    </w:p>
    <w:p w:rsidR="00C7595D" w:rsidRDefault="00C7595D" w:rsidP="00C7595D">
      <w:pPr>
        <w:spacing w:line="360" w:lineRule="auto"/>
        <w:ind w:left="113" w:right="113" w:firstLine="708"/>
        <w:jc w:val="both"/>
        <w:rPr>
          <w:color w:val="000000"/>
          <w:shd w:val="clear" w:color="auto" w:fill="FFFFFF"/>
        </w:rPr>
      </w:pPr>
      <w:r>
        <w:lastRenderedPageBreak/>
        <w:t>Кен Робинсон, международный</w:t>
      </w:r>
      <w:r w:rsidRPr="00F92B63">
        <w:t xml:space="preserve"> советник по вопросам развития творческого мышления, </w:t>
      </w:r>
      <w:r>
        <w:t xml:space="preserve">известный своими выступлениями на международной конференции </w:t>
      </w:r>
      <w:r>
        <w:rPr>
          <w:lang w:val="en-US"/>
        </w:rPr>
        <w:t>TED</w:t>
      </w:r>
      <w:r>
        <w:t>,</w:t>
      </w:r>
      <w:r w:rsidRPr="00F92B63">
        <w:t xml:space="preserve"> </w:t>
      </w:r>
      <w:r>
        <w:t>однажды сказал</w:t>
      </w:r>
      <w:r w:rsidRPr="00850AA3">
        <w:t>: «</w:t>
      </w:r>
      <w:r w:rsidRPr="00F92B63">
        <w:t xml:space="preserve">...человек творческий </w:t>
      </w:r>
      <w:r>
        <w:t>–</w:t>
      </w:r>
      <w:r w:rsidRPr="00F92B63">
        <w:t xml:space="preserve"> это всегда человек деятельный. ... Творчество можно считать вообра</w:t>
      </w:r>
      <w:r>
        <w:t>жением, примененным на практике</w:t>
      </w:r>
      <w:r>
        <w:rPr>
          <w:color w:val="000000"/>
          <w:shd w:val="clear" w:color="auto" w:fill="FFFFFF"/>
        </w:rPr>
        <w:t>». Театр</w:t>
      </w:r>
      <w:r w:rsidRPr="00850AA3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–</w:t>
      </w:r>
      <w:r w:rsidRPr="00850AA3">
        <w:rPr>
          <w:color w:val="000000"/>
          <w:shd w:val="clear" w:color="auto" w:fill="FFFFFF"/>
        </w:rPr>
        <w:t xml:space="preserve"> это прежде всего игра,</w:t>
      </w:r>
      <w:r w:rsidRPr="00850AA3">
        <w:t xml:space="preserve"> в игре ребенок активно соприкасается с явлениями реальной действительности,</w:t>
      </w:r>
      <w:r w:rsidRPr="00850AA3">
        <w:rPr>
          <w:color w:val="000000"/>
          <w:shd w:val="clear" w:color="auto" w:fill="FFFFFF"/>
        </w:rPr>
        <w:t xml:space="preserve"> </w:t>
      </w:r>
      <w:r w:rsidRPr="00850AA3">
        <w:t>переживает их</w:t>
      </w:r>
      <w:r>
        <w:t>.</w:t>
      </w:r>
    </w:p>
    <w:p w:rsidR="00C7595D" w:rsidRPr="007017C5" w:rsidRDefault="00C7595D" w:rsidP="00C7595D">
      <w:pPr>
        <w:spacing w:line="360" w:lineRule="auto"/>
        <w:ind w:left="113" w:right="113" w:firstLine="708"/>
        <w:jc w:val="both"/>
        <w:rPr>
          <w:color w:val="000000"/>
          <w:shd w:val="clear" w:color="auto" w:fill="FFFFFF"/>
        </w:rPr>
      </w:pPr>
      <w:r>
        <w:t>Авторы «Социо-</w:t>
      </w:r>
      <w:r w:rsidRPr="007E303A">
        <w:t>игрового стиля</w:t>
      </w:r>
      <w:r>
        <w:t>» А. Ершова</w:t>
      </w:r>
      <w:r w:rsidRPr="007E303A">
        <w:t xml:space="preserve"> и В. Букатов видят одной из основных задач изменение стру</w:t>
      </w:r>
      <w:r>
        <w:t xml:space="preserve">ктуры школьных взаимоотношений. </w:t>
      </w:r>
      <w:r w:rsidRPr="007E303A">
        <w:t>Работа в малых творческих группах, являющаяся основ</w:t>
      </w:r>
      <w:r>
        <w:t>н</w:t>
      </w:r>
      <w:r w:rsidRPr="007E303A">
        <w:t>ой</w:t>
      </w:r>
      <w:r>
        <w:t xml:space="preserve"> формой взаимодействия в социо-</w:t>
      </w:r>
      <w:r w:rsidRPr="007E303A">
        <w:t xml:space="preserve">игровом стиле, активизирует взаимный интерес детей друг к другу, открывает для них возможности взаимного обучения, меняет природу </w:t>
      </w:r>
      <w:r>
        <w:t>взаимодействия</w:t>
      </w:r>
      <w:r w:rsidRPr="007E303A">
        <w:t xml:space="preserve"> с учителем </w:t>
      </w:r>
      <w:r w:rsidRPr="0022323C">
        <w:t>(</w:t>
      </w:r>
      <w:r>
        <w:t xml:space="preserve">К. 14). </w:t>
      </w:r>
      <w:r w:rsidRPr="007E303A">
        <w:t xml:space="preserve">В этой </w:t>
      </w:r>
      <w:r>
        <w:t xml:space="preserve">педагогической </w:t>
      </w:r>
      <w:r w:rsidRPr="007E303A">
        <w:t>модели дети обращаются к учителю за п</w:t>
      </w:r>
      <w:r>
        <w:t xml:space="preserve">омощью в случае необходимости, что является залогом </w:t>
      </w:r>
      <w:r>
        <w:rPr>
          <w:color w:val="000000"/>
          <w:shd w:val="clear" w:color="auto" w:fill="FFFFFF"/>
        </w:rPr>
        <w:t>деятельностного</w:t>
      </w:r>
      <w:r w:rsidRPr="00850AA3">
        <w:rPr>
          <w:color w:val="000000"/>
          <w:shd w:val="clear" w:color="auto" w:fill="FFFFFF"/>
        </w:rPr>
        <w:t xml:space="preserve"> и коммуникативн</w:t>
      </w:r>
      <w:r>
        <w:rPr>
          <w:color w:val="000000"/>
          <w:shd w:val="clear" w:color="auto" w:fill="FFFFFF"/>
        </w:rPr>
        <w:t>ого</w:t>
      </w:r>
      <w:r w:rsidRPr="00850AA3">
        <w:rPr>
          <w:color w:val="000000"/>
          <w:shd w:val="clear" w:color="auto" w:fill="FFFFFF"/>
        </w:rPr>
        <w:t xml:space="preserve"> подход</w:t>
      </w:r>
      <w:r>
        <w:rPr>
          <w:color w:val="000000"/>
          <w:shd w:val="clear" w:color="auto" w:fill="FFFFFF"/>
        </w:rPr>
        <w:t>ов</w:t>
      </w:r>
      <w:r w:rsidRPr="00850AA3">
        <w:rPr>
          <w:color w:val="000000"/>
          <w:shd w:val="clear" w:color="auto" w:fill="FFFFFF"/>
        </w:rPr>
        <w:t xml:space="preserve"> к обучению.</w:t>
      </w:r>
      <w:r>
        <w:t xml:space="preserve"> </w:t>
      </w:r>
      <w:r w:rsidRPr="00C745F5">
        <w:rPr>
          <w:b/>
        </w:rPr>
        <w:t xml:space="preserve">Цель </w:t>
      </w:r>
      <w:r>
        <w:rPr>
          <w:b/>
        </w:rPr>
        <w:t>театральной</w:t>
      </w:r>
      <w:r w:rsidRPr="00C745F5">
        <w:rPr>
          <w:b/>
        </w:rPr>
        <w:t xml:space="preserve"> педагогики</w:t>
      </w:r>
      <w:r>
        <w:t xml:space="preserve"> – </w:t>
      </w:r>
      <w:r w:rsidRPr="00AF4DF2">
        <w:t>создание условий для развития воображения и памяти обучающихся, обучение свободному выражению мыслей и чувств посредством слова, интонации, мимики, жестов.</w:t>
      </w:r>
      <w:r>
        <w:rPr>
          <w:b/>
        </w:rPr>
        <w:t xml:space="preserve"> </w:t>
      </w:r>
      <w:r>
        <w:t>Приведу несколько примеров использования приемов такой педагогики на уроках английского языка.</w:t>
      </w:r>
    </w:p>
    <w:p w:rsidR="00C7595D" w:rsidRPr="00850AA3" w:rsidRDefault="00C7595D" w:rsidP="00C7595D">
      <w:pPr>
        <w:spacing w:line="360" w:lineRule="auto"/>
        <w:ind w:left="113" w:right="113"/>
        <w:jc w:val="center"/>
        <w:rPr>
          <w:b/>
        </w:rPr>
      </w:pPr>
      <w:r w:rsidRPr="00850AA3">
        <w:rPr>
          <w:b/>
        </w:rPr>
        <w:t>Прием «Ритмическое запоминание»</w:t>
      </w:r>
    </w:p>
    <w:p w:rsidR="00C7595D" w:rsidRPr="00850AA3" w:rsidRDefault="00C7595D" w:rsidP="00C7595D">
      <w:pPr>
        <w:spacing w:line="360" w:lineRule="auto"/>
        <w:ind w:left="113" w:right="113"/>
        <w:jc w:val="both"/>
      </w:pPr>
      <w:r w:rsidRPr="00850AA3">
        <w:rPr>
          <w:b/>
        </w:rPr>
        <w:t>Проблема:</w:t>
      </w:r>
      <w:r w:rsidRPr="00850AA3">
        <w:t xml:space="preserve"> </w:t>
      </w:r>
      <w:r>
        <w:t xml:space="preserve">преодоление психологических барьеров  при произношении новых слов, создание атмосферы заинтересованности в изучении новых лексических единиц. </w:t>
      </w:r>
      <w:r w:rsidRPr="00850AA3">
        <w:rPr>
          <w:b/>
        </w:rPr>
        <w:t>Решение:</w:t>
      </w:r>
      <w:r w:rsidRPr="00850AA3">
        <w:t xml:space="preserve"> </w:t>
      </w:r>
      <w:r>
        <w:t>п</w:t>
      </w:r>
      <w:r w:rsidRPr="00850AA3">
        <w:t>редл</w:t>
      </w:r>
      <w:r>
        <w:t>агаю</w:t>
      </w:r>
      <w:r w:rsidRPr="00850AA3">
        <w:t xml:space="preserve"> ученикам произнести слова в определенном ритме (лучше всего для этого подходит музыка в стиле</w:t>
      </w:r>
      <w:r>
        <w:t xml:space="preserve"> </w:t>
      </w:r>
      <w:r>
        <w:rPr>
          <w:b/>
        </w:rPr>
        <w:t>рэ</w:t>
      </w:r>
      <w:r w:rsidRPr="00697C0C">
        <w:rPr>
          <w:b/>
        </w:rPr>
        <w:t>п</w:t>
      </w:r>
      <w:r w:rsidRPr="00850AA3">
        <w:t xml:space="preserve">). </w:t>
      </w:r>
    </w:p>
    <w:p w:rsidR="00C7595D" w:rsidRDefault="00C7595D" w:rsidP="00C7595D">
      <w:pPr>
        <w:spacing w:line="360" w:lineRule="auto"/>
        <w:ind w:left="113" w:right="113"/>
        <w:jc w:val="both"/>
      </w:pPr>
      <w:r w:rsidRPr="00DE091F">
        <w:rPr>
          <w:b/>
        </w:rPr>
        <w:t>Определяем цель</w:t>
      </w:r>
      <w:r>
        <w:t xml:space="preserve"> </w:t>
      </w:r>
      <w:r w:rsidRPr="00850AA3">
        <w:t xml:space="preserve">– научиться произносить </w:t>
      </w:r>
      <w:r>
        <w:t>слова</w:t>
      </w:r>
      <w:r w:rsidRPr="00850AA3">
        <w:t xml:space="preserve"> правильно! </w:t>
      </w:r>
    </w:p>
    <w:p w:rsidR="00C7595D" w:rsidRPr="00850AA3" w:rsidRDefault="00C7595D" w:rsidP="00C7595D">
      <w:pPr>
        <w:spacing w:line="360" w:lineRule="auto"/>
        <w:ind w:left="113" w:right="113"/>
        <w:jc w:val="both"/>
      </w:pPr>
      <w:r w:rsidRPr="00DE091F">
        <w:rPr>
          <w:b/>
        </w:rPr>
        <w:t>Пример:</w:t>
      </w:r>
      <w:r>
        <w:t xml:space="preserve"> </w:t>
      </w:r>
      <w:r w:rsidRPr="00850AA3">
        <w:t xml:space="preserve">класс </w:t>
      </w:r>
      <w:r>
        <w:t xml:space="preserve">делится </w:t>
      </w:r>
      <w:r w:rsidRPr="00850AA3">
        <w:t>на группы или пары</w:t>
      </w:r>
      <w:r>
        <w:t>, каждая группа получает задание –</w:t>
      </w:r>
      <w:r w:rsidRPr="00850AA3">
        <w:t xml:space="preserve"> наложить лексические единицы на заданный </w:t>
      </w:r>
      <w:r w:rsidRPr="00DE091F">
        <w:rPr>
          <w:b/>
          <w:i/>
        </w:rPr>
        <w:t>бит</w:t>
      </w:r>
      <w:r>
        <w:t>; з</w:t>
      </w:r>
      <w:r w:rsidRPr="00850AA3">
        <w:t xml:space="preserve">атем полученные варианты </w:t>
      </w:r>
      <w:r>
        <w:t xml:space="preserve">записываются </w:t>
      </w:r>
      <w:r w:rsidRPr="00850AA3">
        <w:t>на доске и каждый исполн</w:t>
      </w:r>
      <w:r>
        <w:t>яется</w:t>
      </w:r>
      <w:r w:rsidRPr="00850AA3">
        <w:t xml:space="preserve"> как отдельное произведение в стиле </w:t>
      </w:r>
      <w:r>
        <w:rPr>
          <w:b/>
        </w:rPr>
        <w:t>рэ</w:t>
      </w:r>
      <w:r w:rsidRPr="00697C0C">
        <w:rPr>
          <w:b/>
        </w:rPr>
        <w:t>п</w:t>
      </w:r>
      <w:r w:rsidRPr="00850AA3">
        <w:t>.</w:t>
      </w:r>
    </w:p>
    <w:p w:rsidR="00C7595D" w:rsidRDefault="00C7595D" w:rsidP="00C7595D">
      <w:pPr>
        <w:spacing w:line="360" w:lineRule="auto"/>
        <w:ind w:left="113" w:right="113"/>
        <w:jc w:val="both"/>
      </w:pPr>
      <w:r w:rsidRPr="00850AA3">
        <w:rPr>
          <w:b/>
        </w:rPr>
        <w:t>Результат:</w:t>
      </w:r>
      <w:r w:rsidRPr="00850AA3">
        <w:t xml:space="preserve"> </w:t>
      </w:r>
      <w:r>
        <w:t>в</w:t>
      </w:r>
      <w:r w:rsidRPr="00850AA3">
        <w:t xml:space="preserve">ведение новой лексики превращается в </w:t>
      </w:r>
      <w:r w:rsidRPr="00697C0C">
        <w:rPr>
          <w:i/>
        </w:rPr>
        <w:t>увлекательный процесс</w:t>
      </w:r>
      <w:r w:rsidRPr="00850AA3">
        <w:t xml:space="preserve">, где каждый может проявить свои креативные способности и фантазию. </w:t>
      </w:r>
    </w:p>
    <w:p w:rsidR="00C7595D" w:rsidRDefault="00C7595D" w:rsidP="00C7595D">
      <w:pPr>
        <w:spacing w:line="360" w:lineRule="auto"/>
        <w:ind w:left="113" w:right="113"/>
        <w:jc w:val="center"/>
        <w:rPr>
          <w:b/>
        </w:rPr>
      </w:pPr>
      <w:r w:rsidRPr="00850AA3">
        <w:rPr>
          <w:b/>
        </w:rPr>
        <w:t>Прием «Фонетический этюд»</w:t>
      </w:r>
    </w:p>
    <w:p w:rsidR="00C7595D" w:rsidRPr="003D4215" w:rsidRDefault="00C7595D" w:rsidP="00C7595D">
      <w:pPr>
        <w:spacing w:line="360" w:lineRule="auto"/>
        <w:rPr>
          <w:b/>
        </w:rPr>
      </w:pPr>
      <w:r w:rsidRPr="003D4215">
        <w:rPr>
          <w:b/>
        </w:rPr>
        <w:t>Проблема:</w:t>
      </w:r>
      <w:r>
        <w:t xml:space="preserve"> </w:t>
      </w:r>
      <w:r w:rsidRPr="00850AA3">
        <w:t>мотив</w:t>
      </w:r>
      <w:r>
        <w:t>ация</w:t>
      </w:r>
      <w:r w:rsidRPr="00850AA3">
        <w:t xml:space="preserve"> многократно</w:t>
      </w:r>
      <w:r>
        <w:t>го повторения новых</w:t>
      </w:r>
      <w:r w:rsidRPr="00850AA3">
        <w:t xml:space="preserve"> слов</w:t>
      </w:r>
      <w:r>
        <w:t xml:space="preserve"> и развитие речевой деятельности обучающихся.</w:t>
      </w:r>
    </w:p>
    <w:p w:rsidR="00C7595D" w:rsidRDefault="00C7595D" w:rsidP="00C7595D">
      <w:pPr>
        <w:spacing w:line="360" w:lineRule="auto"/>
        <w:ind w:left="113" w:right="113"/>
        <w:jc w:val="both"/>
      </w:pPr>
      <w:r>
        <w:rPr>
          <w:b/>
        </w:rPr>
        <w:t>Задача</w:t>
      </w:r>
      <w:r w:rsidRPr="00850AA3">
        <w:t xml:space="preserve">: </w:t>
      </w:r>
      <w:r>
        <w:t>о</w:t>
      </w:r>
      <w:r w:rsidRPr="00850AA3">
        <w:t>тработка произношения новой лексики.</w:t>
      </w:r>
    </w:p>
    <w:p w:rsidR="00C7595D" w:rsidRDefault="00C7595D" w:rsidP="00C7595D">
      <w:pPr>
        <w:spacing w:line="360" w:lineRule="auto"/>
        <w:ind w:left="113" w:right="113"/>
        <w:jc w:val="both"/>
      </w:pPr>
      <w:r w:rsidRPr="00850AA3">
        <w:rPr>
          <w:b/>
        </w:rPr>
        <w:t>Решение:</w:t>
      </w:r>
      <w:r>
        <w:t xml:space="preserve"> ввожу детей в речевую деятельность через разыгрывание этюдов, содержащих выражение определённых эмоций в </w:t>
      </w:r>
      <w:r w:rsidRPr="00850AA3">
        <w:t>мини-диалогах</w:t>
      </w:r>
      <w:r>
        <w:t xml:space="preserve">. </w:t>
      </w:r>
      <w:r w:rsidRPr="003540C0">
        <w:rPr>
          <w:b/>
          <w:i/>
        </w:rPr>
        <w:t>Пример задания:</w:t>
      </w:r>
      <w:r>
        <w:t xml:space="preserve"> </w:t>
      </w:r>
      <w:r w:rsidRPr="00850AA3">
        <w:lastRenderedPageBreak/>
        <w:t>произнесите слова так, будто вы</w:t>
      </w:r>
      <w:r>
        <w:t xml:space="preserve"> </w:t>
      </w:r>
      <w:r w:rsidRPr="00850AA3">
        <w:t xml:space="preserve">сообщаете друг другу </w:t>
      </w:r>
      <w:r w:rsidRPr="00F80A0B">
        <w:rPr>
          <w:i/>
        </w:rPr>
        <w:t>радостную новость</w:t>
      </w:r>
      <w:r>
        <w:rPr>
          <w:i/>
        </w:rPr>
        <w:t>;</w:t>
      </w:r>
      <w:r w:rsidRPr="00850AA3">
        <w:t xml:space="preserve"> вы спорите и ваша беседа перерастает в </w:t>
      </w:r>
      <w:r w:rsidRPr="00F80A0B">
        <w:rPr>
          <w:i/>
        </w:rPr>
        <w:t>конфликт</w:t>
      </w:r>
      <w:r>
        <w:rPr>
          <w:i/>
        </w:rPr>
        <w:t>;</w:t>
      </w:r>
      <w:r w:rsidRPr="00850AA3">
        <w:t xml:space="preserve"> вы </w:t>
      </w:r>
      <w:r w:rsidRPr="00F80A0B">
        <w:rPr>
          <w:i/>
        </w:rPr>
        <w:t>делитесь с кем-то секретом</w:t>
      </w:r>
      <w:r w:rsidRPr="00850AA3">
        <w:t>.</w:t>
      </w:r>
      <w:r>
        <w:t xml:space="preserve"> </w:t>
      </w:r>
    </w:p>
    <w:p w:rsidR="00C7595D" w:rsidRPr="00850AA3" w:rsidRDefault="00C7595D" w:rsidP="00C7595D">
      <w:pPr>
        <w:spacing w:line="360" w:lineRule="auto"/>
        <w:ind w:left="113" w:right="113"/>
        <w:jc w:val="both"/>
      </w:pPr>
      <w:r>
        <w:t>Так сложился Банк заданий, созданный за годы моей работы.</w:t>
      </w:r>
    </w:p>
    <w:p w:rsidR="00C7595D" w:rsidRPr="00861FBA" w:rsidRDefault="00C7595D" w:rsidP="00C7595D">
      <w:pPr>
        <w:spacing w:line="360" w:lineRule="auto"/>
        <w:ind w:left="113" w:right="113"/>
        <w:jc w:val="both"/>
      </w:pPr>
      <w:r w:rsidRPr="00850AA3">
        <w:rPr>
          <w:b/>
        </w:rPr>
        <w:t>Результат:</w:t>
      </w:r>
      <w:r w:rsidRPr="00850AA3">
        <w:t xml:space="preserve"> </w:t>
      </w:r>
      <w:r>
        <w:t>п</w:t>
      </w:r>
      <w:r w:rsidRPr="00850AA3">
        <w:t>ри таком усвоении лексики большую роль играет</w:t>
      </w:r>
      <w:r>
        <w:t xml:space="preserve"> </w:t>
      </w:r>
      <w:r w:rsidRPr="00C3512B">
        <w:t xml:space="preserve">фактор </w:t>
      </w:r>
      <w:r w:rsidRPr="00C3512B">
        <w:rPr>
          <w:i/>
        </w:rPr>
        <w:t>эмоциональной памяти</w:t>
      </w:r>
      <w:r w:rsidRPr="000D06E3">
        <w:rPr>
          <w:i/>
        </w:rPr>
        <w:t xml:space="preserve"> </w:t>
      </w:r>
      <w:r>
        <w:rPr>
          <w:i/>
        </w:rPr>
        <w:t>(Соловцова Э. И.):</w:t>
      </w:r>
      <w:r w:rsidRPr="00850AA3">
        <w:t xml:space="preserve"> </w:t>
      </w:r>
      <w:r>
        <w:t>з</w:t>
      </w:r>
      <w:r w:rsidRPr="00850AA3">
        <w:t>апоминание слов посредством переживания различных чувств происходит легко и интересно.</w:t>
      </w:r>
    </w:p>
    <w:p w:rsidR="00C7595D" w:rsidRDefault="00C7595D" w:rsidP="00C7595D">
      <w:pPr>
        <w:spacing w:line="360" w:lineRule="auto"/>
        <w:ind w:left="113" w:right="113"/>
        <w:jc w:val="center"/>
      </w:pPr>
      <w:r>
        <w:rPr>
          <w:b/>
        </w:rPr>
        <w:t>Прием</w:t>
      </w:r>
      <w:r w:rsidRPr="00850AA3">
        <w:rPr>
          <w:b/>
        </w:rPr>
        <w:t xml:space="preserve"> «Предлагаемые обстоятельства»</w:t>
      </w:r>
    </w:p>
    <w:p w:rsidR="00C7595D" w:rsidRPr="00850AA3" w:rsidRDefault="00C7595D" w:rsidP="00C7595D">
      <w:pPr>
        <w:spacing w:line="360" w:lineRule="auto"/>
        <w:ind w:left="113" w:right="113"/>
      </w:pPr>
      <w:r w:rsidRPr="00850AA3">
        <w:rPr>
          <w:b/>
        </w:rPr>
        <w:t xml:space="preserve">Проблема: </w:t>
      </w:r>
      <w:r>
        <w:t>у</w:t>
      </w:r>
      <w:r w:rsidRPr="00850AA3">
        <w:t>мение осуществлять коммуникацию</w:t>
      </w:r>
      <w:r>
        <w:t xml:space="preserve"> (</w:t>
      </w:r>
      <w:r w:rsidRPr="00850AA3">
        <w:t>главная цель иноязычного образования</w:t>
      </w:r>
      <w:r>
        <w:t>)</w:t>
      </w:r>
      <w:r w:rsidRPr="00850AA3">
        <w:t xml:space="preserve">. Разыгрывание ситуативных диалогов на практике </w:t>
      </w:r>
      <w:r>
        <w:t>не должно</w:t>
      </w:r>
      <w:r w:rsidRPr="00850AA3">
        <w:t xml:space="preserve"> сводит</w:t>
      </w:r>
      <w:r>
        <w:t>ь</w:t>
      </w:r>
      <w:r w:rsidRPr="00850AA3">
        <w:t>ся к заученному произношению клишированных фраз. Ученики испытывают затруднения в живом</w:t>
      </w:r>
      <w:r>
        <w:t>,</w:t>
      </w:r>
      <w:r w:rsidRPr="00850AA3">
        <w:t xml:space="preserve"> неподготовленном общении, </w:t>
      </w:r>
      <w:r>
        <w:t>«</w:t>
      </w:r>
      <w:r w:rsidRPr="00850AA3">
        <w:t>отвечают</w:t>
      </w:r>
      <w:r>
        <w:t>»</w:t>
      </w:r>
      <w:r w:rsidRPr="00850AA3">
        <w:t xml:space="preserve"> диалог, глядя на учителя, а не друг на друга. </w:t>
      </w:r>
    </w:p>
    <w:p w:rsidR="00C7595D" w:rsidRDefault="00C7595D" w:rsidP="00C7595D">
      <w:pPr>
        <w:spacing w:line="360" w:lineRule="auto"/>
        <w:ind w:left="113" w:right="113"/>
        <w:jc w:val="both"/>
      </w:pPr>
      <w:r w:rsidRPr="00850AA3">
        <w:rPr>
          <w:b/>
        </w:rPr>
        <w:t>Решение:</w:t>
      </w:r>
      <w:r w:rsidRPr="00850AA3">
        <w:t xml:space="preserve"> </w:t>
      </w:r>
      <w:r>
        <w:t>с</w:t>
      </w:r>
      <w:r w:rsidRPr="00850AA3">
        <w:t>озда</w:t>
      </w:r>
      <w:r>
        <w:t>ю</w:t>
      </w:r>
      <w:r w:rsidRPr="00850AA3">
        <w:t xml:space="preserve"> атмосферу реальной ситуации общения, добав</w:t>
      </w:r>
      <w:r>
        <w:t xml:space="preserve">ляю звуковые эффекты или музыку, </w:t>
      </w:r>
      <w:r w:rsidRPr="00850AA3">
        <w:t>стро</w:t>
      </w:r>
      <w:r>
        <w:t>ю</w:t>
      </w:r>
      <w:r w:rsidRPr="00850AA3">
        <w:t xml:space="preserve"> мизансцену диалога максимально приближенную к реалиям жизни. Например, разыгрывая диалог в </w:t>
      </w:r>
      <w:r>
        <w:t>кафе</w:t>
      </w:r>
      <w:r w:rsidRPr="00850AA3">
        <w:t>, добав</w:t>
      </w:r>
      <w:r>
        <w:t>ляю</w:t>
      </w:r>
      <w:r w:rsidRPr="00850AA3">
        <w:t xml:space="preserve"> звуковое оформление (шум в кафе), организу</w:t>
      </w:r>
      <w:r>
        <w:t>ю</w:t>
      </w:r>
      <w:r w:rsidRPr="00850AA3">
        <w:t xml:space="preserve"> пространство, имитирующее </w:t>
      </w:r>
      <w:r>
        <w:t>атмосферу кафе, предлагаю</w:t>
      </w:r>
      <w:r w:rsidRPr="00850AA3">
        <w:t xml:space="preserve"> учащимся придумать</w:t>
      </w:r>
      <w:r>
        <w:t>,</w:t>
      </w:r>
      <w:r w:rsidRPr="00850AA3">
        <w:t xml:space="preserve"> с каким чувством они пришли </w:t>
      </w:r>
      <w:r>
        <w:t>туда</w:t>
      </w:r>
      <w:r w:rsidRPr="00850AA3">
        <w:t>, возможно, кто-то нервничает в ожидании ре</w:t>
      </w:r>
      <w:r>
        <w:t>зультатов экзамена или торопит</w:t>
      </w:r>
      <w:r w:rsidRPr="00850AA3">
        <w:t xml:space="preserve">ся и просит официанта принести заказ скорее. </w:t>
      </w:r>
    </w:p>
    <w:p w:rsidR="00C7595D" w:rsidRDefault="00C7595D" w:rsidP="00C7595D">
      <w:pPr>
        <w:spacing w:line="360" w:lineRule="auto"/>
        <w:ind w:left="113" w:right="113"/>
        <w:jc w:val="both"/>
      </w:pPr>
      <w:r w:rsidRPr="00850AA3">
        <w:rPr>
          <w:b/>
        </w:rPr>
        <w:t>Результат:</w:t>
      </w:r>
      <w:r w:rsidRPr="00850AA3">
        <w:t xml:space="preserve"> </w:t>
      </w:r>
      <w:r>
        <w:t>у</w:t>
      </w:r>
      <w:r w:rsidRPr="00850AA3">
        <w:t>ченики</w:t>
      </w:r>
      <w:r>
        <w:t xml:space="preserve"> </w:t>
      </w:r>
      <w:r w:rsidRPr="00850AA3">
        <w:t xml:space="preserve">сами моделируют ситуацию, </w:t>
      </w:r>
      <w:r>
        <w:t>взаимодействуют</w:t>
      </w:r>
      <w:r w:rsidRPr="00850AA3">
        <w:t>, находясь в предлагаемых обстоятельствах, перестают воспринимать диалог как обязательную проверку знаний, раскрепощаются и начинают говорить свободно на иностранном языке, преодолевая страх ошибки.</w:t>
      </w:r>
      <w:r>
        <w:t xml:space="preserve"> (К. 15)</w:t>
      </w:r>
    </w:p>
    <w:p w:rsidR="00C7595D" w:rsidRDefault="00C7595D" w:rsidP="00C7595D">
      <w:pPr>
        <w:spacing w:line="360" w:lineRule="auto"/>
        <w:ind w:left="113" w:right="113" w:firstLine="595"/>
        <w:jc w:val="both"/>
      </w:pPr>
      <w:r>
        <w:t>Идеи театральной педагогики актуальны для всего общего образования. И дело не в развлечении или релаксации. Речь идёт о педагогике СОБЫТИЙНОСТИ, ПРОЖИВАНИЯ, о педагогике ЛИЧНОСТНОГО ТВОРЧЕСКОГО ДЕЙСТВИЯ и ИМПРОВИЗАЦИИ, о педагогике, имеющей дело с ЦЕЛОСТНЫМ ОБРАЗОМ мира и "Я", воспринимаемом эстетически, этически и интеллектуально.</w:t>
      </w:r>
    </w:p>
    <w:p w:rsidR="00C7595D" w:rsidRPr="00960B91" w:rsidRDefault="00C7595D" w:rsidP="00C7595D">
      <w:pPr>
        <w:spacing w:line="360" w:lineRule="auto"/>
        <w:ind w:left="113" w:right="113" w:firstLine="595"/>
        <w:jc w:val="both"/>
      </w:pPr>
      <w:r>
        <w:t xml:space="preserve">Мне кажется, что единство разнообразия моих учеников (термин А.Г. Асмолова) предполагает единство разнообразия методов, приемов и технологий, используемых мной для достижения учебных результатов. С точки зрения традиционной системы оценивания, мои ученики успешно справляются с тестами, мониторингами, ОГЭ и ЕГЭ. (К. 16-17, 18). Но более важной мне видится </w:t>
      </w:r>
      <w:r w:rsidRPr="00D45437">
        <w:rPr>
          <w:i/>
        </w:rPr>
        <w:t>формирующая оценка</w:t>
      </w:r>
      <w:r>
        <w:t xml:space="preserve"> ученика – «обратная связь» для учащихся, позволяющая им уяснить, какие шаги им необходимо предпринять для улучшения своих результатов, </w:t>
      </w:r>
      <w:r>
        <w:lastRenderedPageBreak/>
        <w:t>способствующая улучшению результатов каждого отдельно взятого ученика.</w:t>
      </w:r>
      <w:r w:rsidRPr="00554CD0">
        <w:t xml:space="preserve"> </w:t>
      </w:r>
      <w:r>
        <w:t>Моя же главная цель – искать</w:t>
      </w:r>
      <w:r w:rsidRPr="00EB6DEC">
        <w:t xml:space="preserve"> техники и технологии обучения в зависимости от изменения результатов обучения учащихся </w:t>
      </w:r>
      <w:r w:rsidRPr="00960B91">
        <w:t>“</w:t>
      </w:r>
      <w:r w:rsidRPr="00EB6DEC">
        <w:rPr>
          <w:lang w:val="en-US"/>
        </w:rPr>
        <w:t>To</w:t>
      </w:r>
      <w:r w:rsidRPr="00960B91">
        <w:t xml:space="preserve"> </w:t>
      </w:r>
      <w:r w:rsidRPr="00EB6DEC">
        <w:rPr>
          <w:lang w:val="en-US"/>
        </w:rPr>
        <w:t>strive</w:t>
      </w:r>
      <w:r w:rsidRPr="00960B91">
        <w:t xml:space="preserve">, </w:t>
      </w:r>
      <w:r w:rsidRPr="00EB6DEC">
        <w:rPr>
          <w:lang w:val="en-US"/>
        </w:rPr>
        <w:t>to</w:t>
      </w:r>
      <w:r w:rsidRPr="00960B91">
        <w:t xml:space="preserve"> </w:t>
      </w:r>
      <w:r w:rsidRPr="00EB6DEC">
        <w:rPr>
          <w:lang w:val="en-US"/>
        </w:rPr>
        <w:t>seek</w:t>
      </w:r>
      <w:r w:rsidRPr="00960B91">
        <w:t xml:space="preserve">, </w:t>
      </w:r>
      <w:r w:rsidRPr="00EB6DEC">
        <w:rPr>
          <w:lang w:val="en-US"/>
        </w:rPr>
        <w:t>not</w:t>
      </w:r>
      <w:r w:rsidRPr="00960B91">
        <w:t xml:space="preserve"> </w:t>
      </w:r>
      <w:r w:rsidRPr="00EB6DEC">
        <w:rPr>
          <w:lang w:val="en-US"/>
        </w:rPr>
        <w:t>to</w:t>
      </w:r>
      <w:r w:rsidRPr="00960B91">
        <w:t xml:space="preserve"> </w:t>
      </w:r>
      <w:r w:rsidRPr="00EB6DEC">
        <w:rPr>
          <w:lang w:val="en-US"/>
        </w:rPr>
        <w:t>find</w:t>
      </w:r>
      <w:r w:rsidRPr="00960B91">
        <w:t xml:space="preserve"> </w:t>
      </w:r>
      <w:r w:rsidRPr="00EB6DEC">
        <w:rPr>
          <w:lang w:val="en-US"/>
        </w:rPr>
        <w:t>and</w:t>
      </w:r>
      <w:r w:rsidRPr="00960B91">
        <w:t xml:space="preserve"> </w:t>
      </w:r>
      <w:r w:rsidRPr="00EB6DEC">
        <w:rPr>
          <w:lang w:val="en-US"/>
        </w:rPr>
        <w:t>not</w:t>
      </w:r>
      <w:r w:rsidRPr="00960B91">
        <w:t xml:space="preserve"> </w:t>
      </w:r>
      <w:r w:rsidRPr="00EB6DEC">
        <w:rPr>
          <w:lang w:val="en-US"/>
        </w:rPr>
        <w:t>to</w:t>
      </w:r>
      <w:r w:rsidRPr="00960B91">
        <w:t xml:space="preserve"> </w:t>
      </w:r>
      <w:r w:rsidRPr="00EB6DEC">
        <w:rPr>
          <w:lang w:val="en-US"/>
        </w:rPr>
        <w:t>yield</w:t>
      </w:r>
      <w:r>
        <w:t>!</w:t>
      </w:r>
      <w:r w:rsidRPr="00960B91">
        <w:t xml:space="preserve">” </w:t>
      </w:r>
      <w:r>
        <w:t>–</w:t>
      </w:r>
      <w:r w:rsidRPr="00960B91">
        <w:t xml:space="preserve"> </w:t>
      </w:r>
      <w:r>
        <w:t xml:space="preserve">«Стремиться, искать, не находить, но и не сдаваться!» - и делать все, чтобы у моих учеников возникало желание учить иностранный язык с удовольствием! (К. 19) </w:t>
      </w:r>
    </w:p>
    <w:p w:rsidR="00C7595D" w:rsidRDefault="00C7595D" w:rsidP="00C7595D">
      <w:pPr>
        <w:spacing w:line="360" w:lineRule="auto"/>
        <w:ind w:left="113" w:right="113" w:firstLine="595"/>
        <w:jc w:val="both"/>
      </w:pPr>
    </w:p>
    <w:p w:rsidR="00C7595D" w:rsidRDefault="00C7595D" w:rsidP="00C7595D">
      <w:pPr>
        <w:spacing w:line="360" w:lineRule="auto"/>
        <w:ind w:left="113" w:right="113"/>
        <w:jc w:val="both"/>
      </w:pPr>
    </w:p>
    <w:p w:rsidR="00C7595D" w:rsidRDefault="00C7595D" w:rsidP="00C7595D"/>
    <w:p w:rsidR="00A0408E" w:rsidRPr="00310E2F" w:rsidRDefault="00A0408E" w:rsidP="00E26D1D">
      <w:pPr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A0408E" w:rsidRPr="00310E2F" w:rsidSect="00310E2F">
      <w:headerReference w:type="default" r:id="rId7"/>
      <w:pgSz w:w="11906" w:h="16838"/>
      <w:pgMar w:top="851" w:right="1418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AED" w:rsidRDefault="00445AED" w:rsidP="00310E2F">
      <w:r>
        <w:separator/>
      </w:r>
    </w:p>
  </w:endnote>
  <w:endnote w:type="continuationSeparator" w:id="0">
    <w:p w:rsidR="00445AED" w:rsidRDefault="00445AED" w:rsidP="00310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AED" w:rsidRDefault="00445AED" w:rsidP="00310E2F">
      <w:r>
        <w:separator/>
      </w:r>
    </w:p>
  </w:footnote>
  <w:footnote w:type="continuationSeparator" w:id="0">
    <w:p w:rsidR="00445AED" w:rsidRDefault="00445AED" w:rsidP="00310E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E2F" w:rsidRDefault="00310E2F">
    <w:pPr>
      <w:pStyle w:val="a3"/>
      <w:jc w:val="center"/>
    </w:pPr>
    <w:fldSimple w:instr="PAGE   \* MERGEFORMAT">
      <w:r w:rsidR="00C7595D">
        <w:rPr>
          <w:noProof/>
        </w:rPr>
        <w:t>6</w:t>
      </w:r>
    </w:fldSimple>
  </w:p>
  <w:p w:rsidR="00310E2F" w:rsidRDefault="00310E2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14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0E2F"/>
    <w:rsid w:val="000E5F2E"/>
    <w:rsid w:val="00310E2F"/>
    <w:rsid w:val="00376A46"/>
    <w:rsid w:val="003E54CC"/>
    <w:rsid w:val="00445AED"/>
    <w:rsid w:val="00507D95"/>
    <w:rsid w:val="00582C01"/>
    <w:rsid w:val="005B6850"/>
    <w:rsid w:val="006B721C"/>
    <w:rsid w:val="006E27C3"/>
    <w:rsid w:val="006E4836"/>
    <w:rsid w:val="00713E4C"/>
    <w:rsid w:val="007675D3"/>
    <w:rsid w:val="007C24BC"/>
    <w:rsid w:val="008650F2"/>
    <w:rsid w:val="00A0408E"/>
    <w:rsid w:val="00AC0140"/>
    <w:rsid w:val="00B7185B"/>
    <w:rsid w:val="00BB4978"/>
    <w:rsid w:val="00C7595D"/>
    <w:rsid w:val="00DA0635"/>
    <w:rsid w:val="00E26D1D"/>
    <w:rsid w:val="00EA5875"/>
    <w:rsid w:val="00F12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0E2F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310E2F"/>
    <w:rPr>
      <w:sz w:val="24"/>
      <w:szCs w:val="24"/>
    </w:rPr>
  </w:style>
  <w:style w:type="paragraph" w:styleId="a5">
    <w:name w:val="footer"/>
    <w:basedOn w:val="a"/>
    <w:link w:val="a6"/>
    <w:rsid w:val="00310E2F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310E2F"/>
    <w:rPr>
      <w:sz w:val="24"/>
      <w:szCs w:val="24"/>
    </w:rPr>
  </w:style>
  <w:style w:type="paragraph" w:styleId="a7">
    <w:name w:val="Balloon Text"/>
    <w:basedOn w:val="a"/>
    <w:link w:val="a8"/>
    <w:rsid w:val="00310E2F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310E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1751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1</cp:lastModifiedBy>
  <cp:revision>2</cp:revision>
  <dcterms:created xsi:type="dcterms:W3CDTF">2015-08-15T11:37:00Z</dcterms:created>
  <dcterms:modified xsi:type="dcterms:W3CDTF">2015-08-15T11:37:00Z</dcterms:modified>
</cp:coreProperties>
</file>